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34" w:rsidRPr="00A80B98" w:rsidRDefault="00082F34" w:rsidP="00082F34">
      <w:pPr>
        <w:ind w:left="709" w:hanging="709"/>
        <w:jc w:val="center"/>
        <w:rPr>
          <w:sz w:val="28"/>
          <w:szCs w:val="20"/>
        </w:rPr>
      </w:pPr>
    </w:p>
    <w:p w:rsidR="00082F34" w:rsidRPr="00A80B98" w:rsidRDefault="00082F34" w:rsidP="00082F34">
      <w:pPr>
        <w:ind w:left="709" w:hanging="709"/>
        <w:jc w:val="center"/>
        <w:rPr>
          <w:sz w:val="28"/>
          <w:szCs w:val="20"/>
        </w:rPr>
      </w:pPr>
      <w:bookmarkStart w:id="0" w:name="_GoBack"/>
      <w:r w:rsidRPr="00A80B98">
        <w:rPr>
          <w:sz w:val="28"/>
          <w:szCs w:val="20"/>
        </w:rPr>
        <w:t>СОСТАВ ЖЮРИ</w:t>
      </w:r>
    </w:p>
    <w:bookmarkEnd w:id="0"/>
    <w:p w:rsidR="00082F34" w:rsidRPr="00A80B98" w:rsidRDefault="00082F34" w:rsidP="00082F34">
      <w:pPr>
        <w:jc w:val="center"/>
        <w:rPr>
          <w:sz w:val="28"/>
          <w:szCs w:val="28"/>
        </w:rPr>
      </w:pPr>
      <w:r w:rsidRPr="00A80B98">
        <w:rPr>
          <w:sz w:val="28"/>
          <w:szCs w:val="28"/>
        </w:rPr>
        <w:t>муниципального бюджетного общеобразовательного учреждения лицея</w:t>
      </w:r>
    </w:p>
    <w:p w:rsidR="00082F34" w:rsidRPr="00A80B98" w:rsidRDefault="00082F34" w:rsidP="00082F34">
      <w:pPr>
        <w:jc w:val="center"/>
        <w:rPr>
          <w:sz w:val="28"/>
          <w:szCs w:val="28"/>
        </w:rPr>
      </w:pPr>
      <w:r w:rsidRPr="00A80B98">
        <w:rPr>
          <w:sz w:val="28"/>
          <w:szCs w:val="28"/>
        </w:rPr>
        <w:t xml:space="preserve"> №35 города Ставрополя</w:t>
      </w:r>
    </w:p>
    <w:p w:rsidR="00082F34" w:rsidRPr="00A80B98" w:rsidRDefault="00082F34" w:rsidP="00082F34">
      <w:pPr>
        <w:jc w:val="center"/>
        <w:rPr>
          <w:spacing w:val="-3"/>
          <w:sz w:val="28"/>
          <w:szCs w:val="28"/>
          <w:vertAlign w:val="superscript"/>
        </w:rPr>
      </w:pPr>
      <w:r w:rsidRPr="00A80B98">
        <w:rPr>
          <w:sz w:val="28"/>
          <w:szCs w:val="28"/>
          <w:vertAlign w:val="superscript"/>
        </w:rPr>
        <w:t xml:space="preserve">(полное наименование </w:t>
      </w:r>
      <w:r w:rsidRPr="00A80B98">
        <w:rPr>
          <w:spacing w:val="-3"/>
          <w:sz w:val="28"/>
          <w:szCs w:val="28"/>
          <w:vertAlign w:val="superscript"/>
        </w:rPr>
        <w:t>общеобразовательного учреждения)</w:t>
      </w:r>
    </w:p>
    <w:p w:rsidR="00082F34" w:rsidRPr="00A80B98" w:rsidRDefault="00082F34" w:rsidP="00082F34">
      <w:pPr>
        <w:jc w:val="center"/>
        <w:rPr>
          <w:sz w:val="28"/>
          <w:szCs w:val="20"/>
        </w:rPr>
      </w:pPr>
      <w:r w:rsidRPr="00A80B98">
        <w:rPr>
          <w:sz w:val="28"/>
          <w:szCs w:val="20"/>
        </w:rPr>
        <w:t>школьного этапа</w:t>
      </w:r>
    </w:p>
    <w:p w:rsidR="00082F34" w:rsidRPr="00A80B98" w:rsidRDefault="00082F34" w:rsidP="00082F34">
      <w:pPr>
        <w:jc w:val="center"/>
        <w:rPr>
          <w:sz w:val="28"/>
          <w:szCs w:val="20"/>
        </w:rPr>
      </w:pPr>
      <w:r w:rsidRPr="00A80B98">
        <w:rPr>
          <w:sz w:val="28"/>
          <w:szCs w:val="20"/>
        </w:rPr>
        <w:t>всероссийской олимпиады школьников в 202</w:t>
      </w:r>
      <w:r>
        <w:rPr>
          <w:sz w:val="28"/>
          <w:szCs w:val="20"/>
        </w:rPr>
        <w:t>3</w:t>
      </w:r>
      <w:r w:rsidRPr="00A80B98">
        <w:rPr>
          <w:sz w:val="28"/>
          <w:szCs w:val="20"/>
        </w:rPr>
        <w:t>-202</w:t>
      </w:r>
      <w:r>
        <w:rPr>
          <w:sz w:val="28"/>
          <w:szCs w:val="20"/>
        </w:rPr>
        <w:t>4</w:t>
      </w:r>
      <w:r w:rsidRPr="00A80B98">
        <w:rPr>
          <w:sz w:val="28"/>
          <w:szCs w:val="20"/>
        </w:rPr>
        <w:t xml:space="preserve"> учебном году</w:t>
      </w:r>
    </w:p>
    <w:p w:rsidR="00082F34" w:rsidRDefault="00082F34" w:rsidP="00082F34">
      <w:pPr>
        <w:jc w:val="center"/>
        <w:rPr>
          <w:sz w:val="28"/>
          <w:szCs w:val="20"/>
        </w:rPr>
      </w:pPr>
    </w:p>
    <w:p w:rsidR="00082F34" w:rsidRPr="00A80B98" w:rsidRDefault="00082F34" w:rsidP="00082F34">
      <w:pPr>
        <w:jc w:val="center"/>
        <w:rPr>
          <w:sz w:val="28"/>
          <w:szCs w:val="20"/>
        </w:rPr>
      </w:pPr>
    </w:p>
    <w:tbl>
      <w:tblPr>
        <w:tblpPr w:leftFromText="180" w:rightFromText="180" w:vertAnchor="text" w:tblpX="-34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15"/>
        <w:gridCol w:w="4429"/>
      </w:tblGrid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082F34" w:rsidRPr="00A80B98" w:rsidRDefault="00082F34" w:rsidP="00473595">
            <w:pPr>
              <w:jc w:val="center"/>
              <w:rPr>
                <w:sz w:val="28"/>
                <w:szCs w:val="20"/>
              </w:rPr>
            </w:pPr>
            <w:r w:rsidRPr="00A80B98">
              <w:rPr>
                <w:b/>
                <w:i/>
                <w:sz w:val="28"/>
                <w:szCs w:val="28"/>
              </w:rPr>
              <w:t>русский язык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Бахметьева Карина Владимировна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 w:rsidRPr="00A80B98">
              <w:rPr>
                <w:sz w:val="28"/>
                <w:szCs w:val="20"/>
                <w:lang w:eastAsia="ar-SA"/>
              </w:rPr>
              <w:t>Мартыновская</w:t>
            </w:r>
            <w:proofErr w:type="spellEnd"/>
            <w:r w:rsidRPr="00A80B98">
              <w:rPr>
                <w:sz w:val="28"/>
                <w:szCs w:val="20"/>
                <w:lang w:eastAsia="ar-SA"/>
              </w:rPr>
              <w:t xml:space="preserve"> Инесса Юрьевна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Геворкян Ирина Робертовна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Ширина Наталья Александровна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Парфенова Елена Николаевна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082F34" w:rsidRPr="00A80B98" w:rsidRDefault="00082F34" w:rsidP="00473595">
            <w:pPr>
              <w:jc w:val="center"/>
            </w:pPr>
            <w:r w:rsidRPr="00A80B98">
              <w:rPr>
                <w:b/>
                <w:i/>
                <w:sz w:val="28"/>
                <w:szCs w:val="28"/>
              </w:rPr>
              <w:t>иностранный язык (английский)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Саакян Елена Георгиевна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английского языка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Лысенко Наталья Анатольевна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 w:rsidRPr="00A80B98">
              <w:rPr>
                <w:sz w:val="28"/>
                <w:szCs w:val="20"/>
                <w:lang w:eastAsia="ar-SA"/>
              </w:rPr>
              <w:t>Цатурова</w:t>
            </w:r>
            <w:proofErr w:type="spellEnd"/>
            <w:r w:rsidRPr="00A80B98">
              <w:rPr>
                <w:sz w:val="28"/>
                <w:szCs w:val="20"/>
                <w:lang w:eastAsia="ar-SA"/>
              </w:rPr>
              <w:t xml:space="preserve"> Милена Борисовна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>
              <w:rPr>
                <w:sz w:val="28"/>
                <w:szCs w:val="20"/>
                <w:lang w:eastAsia="ar-SA"/>
              </w:rPr>
              <w:t>Федюркина</w:t>
            </w:r>
            <w:proofErr w:type="spellEnd"/>
            <w:r>
              <w:rPr>
                <w:sz w:val="28"/>
                <w:szCs w:val="20"/>
                <w:lang w:eastAsia="ar-SA"/>
              </w:rPr>
              <w:t xml:space="preserve"> Ольга </w:t>
            </w:r>
            <w:proofErr w:type="spellStart"/>
            <w:r>
              <w:rPr>
                <w:sz w:val="28"/>
                <w:szCs w:val="20"/>
                <w:lang w:eastAsia="ar-SA"/>
              </w:rPr>
              <w:t>Отариевна</w:t>
            </w:r>
            <w:proofErr w:type="spellEnd"/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>
              <w:rPr>
                <w:sz w:val="28"/>
                <w:szCs w:val="20"/>
                <w:lang w:eastAsia="ar-SA"/>
              </w:rPr>
              <w:t>Завилейская</w:t>
            </w:r>
            <w:proofErr w:type="spellEnd"/>
            <w:r>
              <w:rPr>
                <w:sz w:val="28"/>
                <w:szCs w:val="20"/>
                <w:lang w:eastAsia="ar-SA"/>
              </w:rPr>
              <w:t xml:space="preserve"> Екатерина Максимовна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Экология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Колесникова Анна Алексеевна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химии и биологии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Лян Виктория Викторовна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географии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Азарова Наталья Анатольевна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географии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Фетисова Оксана Юрьевна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биологии, руководитель МО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Default="00082F34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Кувшинова Виктория Сергеевна</w:t>
            </w:r>
          </w:p>
        </w:tc>
        <w:tc>
          <w:tcPr>
            <w:tcW w:w="4429" w:type="dxa"/>
          </w:tcPr>
          <w:p w:rsidR="00082F34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географии</w:t>
            </w:r>
          </w:p>
        </w:tc>
      </w:tr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география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Колесникова Анна Алексеевна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химии и биологии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Лян Виктория Викторовна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географии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Азарова Наталья Анатольевна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географии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Оксана Юрьевна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биологии, руководитель МО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Default="00082F34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Кувшинова Виктория Сергеевна</w:t>
            </w:r>
          </w:p>
        </w:tc>
        <w:tc>
          <w:tcPr>
            <w:tcW w:w="4429" w:type="dxa"/>
          </w:tcPr>
          <w:p w:rsidR="00082F34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географии</w:t>
            </w:r>
          </w:p>
        </w:tc>
      </w:tr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литература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Бахметьева Карина Владимировна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 w:rsidRPr="00A80B98">
              <w:rPr>
                <w:sz w:val="28"/>
                <w:szCs w:val="20"/>
                <w:lang w:eastAsia="ar-SA"/>
              </w:rPr>
              <w:t>Мартыновская</w:t>
            </w:r>
            <w:proofErr w:type="spellEnd"/>
            <w:r w:rsidRPr="00A80B98">
              <w:rPr>
                <w:sz w:val="28"/>
                <w:szCs w:val="20"/>
                <w:lang w:eastAsia="ar-SA"/>
              </w:rPr>
              <w:t xml:space="preserve"> Инесса Юрьевна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Геворкян Ирина Робертовна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Ширина Наталья Александровна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Парфенова Елена Николаевна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История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Панасенко Анастасия Геннадьевна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Бойко Ирина Викторовна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Ковалева Елизавета Николаевна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Громов Игорь Вячеславович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lastRenderedPageBreak/>
              <w:t>Наименование предмета</w:t>
            </w:r>
          </w:p>
          <w:p w:rsidR="00082F34" w:rsidRPr="00A80B98" w:rsidRDefault="00082F34" w:rsidP="00473595">
            <w:pPr>
              <w:jc w:val="center"/>
            </w:pPr>
            <w:r w:rsidRPr="00A80B98">
              <w:rPr>
                <w:b/>
                <w:i/>
                <w:sz w:val="28"/>
                <w:szCs w:val="28"/>
              </w:rPr>
              <w:t>Экономика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Панасенко Анастасия Геннадьевна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Бойко Ирина Викторовна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Ковалева Елизавета Николаевна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Громов Игорь Вячеславович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обществознание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Панасенко Анастасия Геннадьевна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Бойко Ирина Викторовна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Ковалева Елизавета Николаевна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Громов Игорь Вячеславович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право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Панасенко Анастасия Геннадьевна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>, руководитель МО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Бойко Ирина Викторовна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Ковалева Елизавета Николаевна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Громов Игорь Вячеславович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Искусство (мировая художественная культура)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Панасенко Анастасия Геннадьевна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 xml:space="preserve">, руководитель </w:t>
            </w:r>
            <w:r>
              <w:rPr>
                <w:sz w:val="28"/>
                <w:szCs w:val="28"/>
              </w:rPr>
              <w:lastRenderedPageBreak/>
              <w:t>МО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lastRenderedPageBreak/>
              <w:t>Бойко Ирина Викторовна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Ковалева Елизавета Николаевна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Громов Игорь Вячеславович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 xml:space="preserve">Физическая культура 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Хохлова Татьяна Николаевна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Стрельников Анатолий Станиславович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физической культуры и ОБЖ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 w:rsidRPr="00A80B98">
              <w:rPr>
                <w:sz w:val="28"/>
                <w:szCs w:val="20"/>
                <w:lang w:eastAsia="ar-SA"/>
              </w:rPr>
              <w:t>Позывайло</w:t>
            </w:r>
            <w:proofErr w:type="spellEnd"/>
            <w:r w:rsidRPr="00A80B98">
              <w:rPr>
                <w:sz w:val="28"/>
                <w:szCs w:val="20"/>
                <w:lang w:eastAsia="ar-SA"/>
              </w:rPr>
              <w:t xml:space="preserve"> Галина Михайловна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>
              <w:rPr>
                <w:sz w:val="28"/>
                <w:szCs w:val="20"/>
                <w:lang w:eastAsia="ar-SA"/>
              </w:rPr>
              <w:t>Исмайлова</w:t>
            </w:r>
            <w:proofErr w:type="spellEnd"/>
            <w:r>
              <w:rPr>
                <w:sz w:val="28"/>
                <w:szCs w:val="20"/>
                <w:lang w:eastAsia="ar-SA"/>
              </w:rPr>
              <w:t xml:space="preserve"> Ольга Владимировна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культуры, руководитель МО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Гриднев Алексей Алексеевич</w:t>
            </w:r>
          </w:p>
        </w:tc>
        <w:tc>
          <w:tcPr>
            <w:tcW w:w="4429" w:type="dxa"/>
          </w:tcPr>
          <w:p w:rsidR="00082F34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технология</w:t>
            </w:r>
          </w:p>
        </w:tc>
      </w:tr>
      <w:tr w:rsidR="00082F34" w:rsidRPr="00A80B98" w:rsidTr="00473595">
        <w:trPr>
          <w:trHeight w:val="569"/>
        </w:trPr>
        <w:tc>
          <w:tcPr>
            <w:tcW w:w="5054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44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>
              <w:rPr>
                <w:sz w:val="28"/>
                <w:szCs w:val="20"/>
                <w:lang w:eastAsia="ar-SA"/>
              </w:rPr>
              <w:t>Золина</w:t>
            </w:r>
            <w:proofErr w:type="spellEnd"/>
            <w:r>
              <w:rPr>
                <w:sz w:val="28"/>
                <w:szCs w:val="20"/>
                <w:lang w:eastAsia="ar-SA"/>
              </w:rPr>
              <w:t xml:space="preserve"> Юлия Павловна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 w:rsidRPr="00A80B98">
              <w:rPr>
                <w:sz w:val="28"/>
                <w:szCs w:val="20"/>
                <w:lang w:eastAsia="ar-SA"/>
              </w:rPr>
              <w:t>Гвиниашвили</w:t>
            </w:r>
            <w:proofErr w:type="spellEnd"/>
            <w:r w:rsidRPr="00A80B98">
              <w:rPr>
                <w:sz w:val="28"/>
                <w:szCs w:val="20"/>
                <w:lang w:eastAsia="ar-SA"/>
              </w:rPr>
              <w:t xml:space="preserve"> Иван </w:t>
            </w:r>
            <w:proofErr w:type="spellStart"/>
            <w:r w:rsidRPr="00A80B98">
              <w:rPr>
                <w:sz w:val="28"/>
                <w:szCs w:val="20"/>
                <w:lang w:eastAsia="ar-SA"/>
              </w:rPr>
              <w:t>Гурамович</w:t>
            </w:r>
            <w:proofErr w:type="spellEnd"/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технологии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 Юрий Николаевич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технологии</w:t>
            </w:r>
          </w:p>
        </w:tc>
      </w:tr>
      <w:tr w:rsidR="00082F34" w:rsidRPr="00A80B98" w:rsidTr="00473595">
        <w:trPr>
          <w:trHeight w:val="569"/>
        </w:trPr>
        <w:tc>
          <w:tcPr>
            <w:tcW w:w="9498" w:type="dxa"/>
            <w:gridSpan w:val="3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</w:p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Наименование предмета</w:t>
            </w:r>
          </w:p>
          <w:p w:rsidR="00082F34" w:rsidRPr="00A80B98" w:rsidRDefault="00082F34" w:rsidP="00473595">
            <w:pPr>
              <w:jc w:val="center"/>
              <w:rPr>
                <w:b/>
                <w:i/>
                <w:sz w:val="28"/>
                <w:szCs w:val="28"/>
              </w:rPr>
            </w:pPr>
            <w:r w:rsidRPr="00A80B98">
              <w:rPr>
                <w:b/>
                <w:i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80B98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Стрельников Анатолий Станиславович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физической культуры и ОБЖ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r w:rsidRPr="00A80B98">
              <w:rPr>
                <w:sz w:val="28"/>
                <w:szCs w:val="20"/>
                <w:lang w:eastAsia="ar-SA"/>
              </w:rPr>
              <w:t>Ковалев Петр Федорович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082F34" w:rsidRPr="00A80B98" w:rsidTr="00473595">
        <w:trPr>
          <w:trHeight w:val="569"/>
        </w:trPr>
        <w:tc>
          <w:tcPr>
            <w:tcW w:w="5069" w:type="dxa"/>
            <w:gridSpan w:val="2"/>
          </w:tcPr>
          <w:p w:rsidR="00082F34" w:rsidRPr="00A80B98" w:rsidRDefault="00082F34" w:rsidP="00473595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 w:rsidRPr="00A80B98">
              <w:rPr>
                <w:sz w:val="28"/>
                <w:szCs w:val="20"/>
                <w:lang w:eastAsia="ar-SA"/>
              </w:rPr>
              <w:t>Позывайло</w:t>
            </w:r>
            <w:proofErr w:type="spellEnd"/>
            <w:r w:rsidRPr="00A80B98">
              <w:rPr>
                <w:sz w:val="28"/>
                <w:szCs w:val="20"/>
                <w:lang w:eastAsia="ar-SA"/>
              </w:rPr>
              <w:t xml:space="preserve"> Галина Михайловна</w:t>
            </w:r>
          </w:p>
        </w:tc>
        <w:tc>
          <w:tcPr>
            <w:tcW w:w="4429" w:type="dxa"/>
          </w:tcPr>
          <w:p w:rsidR="00082F34" w:rsidRPr="00A80B98" w:rsidRDefault="00082F34" w:rsidP="00473595">
            <w:pPr>
              <w:rPr>
                <w:b/>
                <w:i/>
                <w:sz w:val="28"/>
                <w:szCs w:val="28"/>
              </w:rPr>
            </w:pPr>
            <w:r w:rsidRPr="00A80B98">
              <w:rPr>
                <w:sz w:val="28"/>
                <w:szCs w:val="28"/>
              </w:rPr>
              <w:t>Учитель физической культуры</w:t>
            </w:r>
          </w:p>
        </w:tc>
      </w:tr>
    </w:tbl>
    <w:p w:rsidR="00082F34" w:rsidRPr="00A80B98" w:rsidRDefault="00082F34" w:rsidP="00082F34">
      <w:pPr>
        <w:ind w:right="-143"/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right"/>
        <w:rPr>
          <w:sz w:val="28"/>
          <w:szCs w:val="18"/>
        </w:rPr>
      </w:pPr>
    </w:p>
    <w:p w:rsidR="00082F34" w:rsidRDefault="00082F34" w:rsidP="00082F34">
      <w:pPr>
        <w:jc w:val="center"/>
        <w:rPr>
          <w:sz w:val="28"/>
          <w:szCs w:val="28"/>
        </w:rPr>
      </w:pPr>
    </w:p>
    <w:p w:rsidR="003C3D54" w:rsidRDefault="003C3D54"/>
    <w:sectPr w:rsidR="003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2F34"/>
    <w:rsid w:val="000818B8"/>
    <w:rsid w:val="00082F34"/>
    <w:rsid w:val="0020443B"/>
    <w:rsid w:val="003C3D54"/>
    <w:rsid w:val="00956E0B"/>
    <w:rsid w:val="00E1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86D5-FE23-4107-A48F-E8B88842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2023-09-04T15:15:00Z</dcterms:created>
  <dcterms:modified xsi:type="dcterms:W3CDTF">2023-09-04T15:15:00Z</dcterms:modified>
</cp:coreProperties>
</file>